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BB" w:rsidRPr="00F726BB" w:rsidRDefault="00F726BB" w:rsidP="00F726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26BB">
        <w:rPr>
          <w:rFonts w:ascii="Times New Roman" w:eastAsia="Calibri" w:hAnsi="Times New Roman" w:cs="Times New Roman"/>
          <w:b/>
          <w:sz w:val="28"/>
          <w:szCs w:val="28"/>
        </w:rPr>
        <w:t>РЕШЕНИЕ СХОДА ГРАЖДАН</w:t>
      </w:r>
    </w:p>
    <w:p w:rsidR="00F726BB" w:rsidRPr="00F726BB" w:rsidRDefault="00F726BB" w:rsidP="00F726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6BB" w:rsidRPr="00F726BB" w:rsidRDefault="00F726BB" w:rsidP="00F726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О результатах схода граждан в населенном пункте Сухие </w:t>
      </w:r>
      <w:proofErr w:type="spellStart"/>
      <w:r w:rsidRPr="00F726BB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26BB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726BB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</w:p>
    <w:p w:rsidR="00F726BB" w:rsidRPr="00F726BB" w:rsidRDefault="00F726BB" w:rsidP="00F726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муниципального </w:t>
      </w:r>
      <w:proofErr w:type="gram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Республики</w:t>
      </w:r>
      <w:proofErr w:type="gram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по вопросу о введении и об использовании средств самообложения граждан</w:t>
      </w: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B" w:rsidRPr="00F726BB" w:rsidRDefault="00F726BB" w:rsidP="00F726B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726BB">
        <w:rPr>
          <w:rFonts w:ascii="Times New Roman" w:eastAsia="Calibri" w:hAnsi="Times New Roman" w:cs="Times New Roman"/>
          <w:b/>
          <w:sz w:val="28"/>
          <w:szCs w:val="28"/>
        </w:rPr>
        <w:t>от  17</w:t>
      </w:r>
      <w:proofErr w:type="gramEnd"/>
      <w:r w:rsidRPr="00F726BB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2024г.                                                                         № 3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 составлен протокол схода граждан с результатами  схода граждан,  состоявшегося 17 октября 2024 года по вопросу «Согласны ли вы на введение самообложения в 2025 году в сумме 500 рублей с каждого совершеннолетнего жителя, зарегистрированного по месту жительства на территории населенного пункта Сухие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</w:t>
      </w:r>
      <w:r w:rsidRPr="00F726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инвалидов 1 группы, студентов очного обучения, граждан призванных на срочную службу в ряды Российской Армии  и направление полученных средств на решение вопросов местного значения по выполнению следующих мероприятий:  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OLE_LINK1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0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ремонт, устройство ограждений, благоустройство мест традиционного захоронения.</w:t>
      </w:r>
    </w:p>
    <w:p w:rsidR="00F726BB" w:rsidRPr="00F726BB" w:rsidRDefault="00F726BB" w:rsidP="00F726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6BB" w:rsidRPr="00F726BB" w:rsidRDefault="00F726BB" w:rsidP="00F726B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результатах схода граждан:  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В список участников схода, обладающих избирательным правом, включено 180 участников схода граждан, число участников схода граждан, принявших участие в голосовании </w:t>
      </w:r>
      <w:proofErr w:type="gramStart"/>
      <w:r w:rsidRPr="00F726BB">
        <w:rPr>
          <w:rFonts w:ascii="Times New Roman" w:eastAsia="Calibri" w:hAnsi="Times New Roman" w:cs="Times New Roman"/>
          <w:sz w:val="28"/>
          <w:szCs w:val="28"/>
        </w:rPr>
        <w:t>95  человек</w:t>
      </w:r>
      <w:proofErr w:type="gramEnd"/>
      <w:r w:rsidRPr="00F726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>за позицию «ЗА» проголосовало 95 участников схода граждан; за позицию «</w:t>
      </w:r>
      <w:proofErr w:type="gramStart"/>
      <w:r w:rsidRPr="00F726BB">
        <w:rPr>
          <w:rFonts w:ascii="Times New Roman" w:eastAsia="Calibri" w:hAnsi="Times New Roman" w:cs="Times New Roman"/>
          <w:sz w:val="28"/>
          <w:szCs w:val="28"/>
        </w:rPr>
        <w:t>ПРОТИВ»  проголосовало</w:t>
      </w:r>
      <w:proofErr w:type="gramEnd"/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 0  участников схода.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>На основании изложенного, сход граждан решил: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Признать сход граждан в населенном пункте Сухие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 состоявшимся, результаты схода граждан – действительными.</w:t>
      </w: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решение по вопросу: «Согласны ли вы на введение самообложения в 2025 году в сумме 500 рублей с каждого совершеннолетнего жителя, зарегистрированного по месту жительства на территории населенного пункта Сухие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</w:t>
      </w:r>
      <w:r w:rsidRPr="00F726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инвалидов 1 группы, студентов очного обучения, граждан призванных на срочную службу в ряды Российской Армии   и направление полученных средств на решение вопросов местного значения по выполнению следующих мероприятий:  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2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 w:rsidR="00F726BB" w:rsidRPr="00F726BB" w:rsidRDefault="00F726BB" w:rsidP="00F7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ремонт, устройство ограждений, благоустройство мест традиционного захоронения принятым.   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lang w:eastAsia="ru-RU"/>
        </w:rPr>
      </w:pPr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результаты схода граждан путем размещения на информационных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тендах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proofErr w:type="gram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alekseevskiy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.tatarstan.ru), на официальном сайте правовой информации (</w:t>
      </w:r>
      <w:proofErr w:type="spellStart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F726BB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://pravo.tatarstan.ru).</w:t>
      </w:r>
    </w:p>
    <w:p w:rsidR="00F726BB" w:rsidRPr="00F726BB" w:rsidRDefault="00F726BB" w:rsidP="00F726B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4. Направить настоящее решение главе </w:t>
      </w:r>
      <w:proofErr w:type="spellStart"/>
      <w:r w:rsidRPr="00F726BB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F726B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F726BB" w:rsidRPr="00F726BB" w:rsidRDefault="00F726BB" w:rsidP="00F726BB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BB">
        <w:rPr>
          <w:rFonts w:ascii="Times New Roman" w:eastAsia="Calibri" w:hAnsi="Times New Roman" w:cs="Times New Roman"/>
          <w:b/>
          <w:sz w:val="28"/>
          <w:szCs w:val="28"/>
        </w:rPr>
        <w:t>Председательствующий на сходе граждан,</w:t>
      </w: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B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 w:rsidRPr="00F726BB">
        <w:rPr>
          <w:rFonts w:ascii="Times New Roman" w:eastAsia="Calibri" w:hAnsi="Times New Roman" w:cs="Times New Roman"/>
          <w:b/>
          <w:sz w:val="28"/>
          <w:szCs w:val="28"/>
        </w:rPr>
        <w:t>Курналинского</w:t>
      </w:r>
      <w:proofErr w:type="spellEnd"/>
      <w:r w:rsidRPr="00F726BB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                 </w:t>
      </w:r>
    </w:p>
    <w:p w:rsidR="00F726BB" w:rsidRPr="00F726BB" w:rsidRDefault="00F726BB" w:rsidP="00F726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6BB">
        <w:rPr>
          <w:rFonts w:ascii="Times New Roman" w:eastAsia="Calibri" w:hAnsi="Times New Roman" w:cs="Times New Roman"/>
          <w:b/>
          <w:sz w:val="28"/>
          <w:szCs w:val="28"/>
        </w:rPr>
        <w:t>Алексеевского муниципального района</w:t>
      </w:r>
      <w:r w:rsidRPr="00F726BB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  <w:r w:rsidRPr="00F726BB">
        <w:rPr>
          <w:rFonts w:ascii="Times New Roman" w:eastAsia="Calibri" w:hAnsi="Times New Roman" w:cs="Times New Roman"/>
          <w:b/>
          <w:sz w:val="28"/>
          <w:szCs w:val="28"/>
        </w:rPr>
        <w:t>Казакова Д.Б.</w:t>
      </w:r>
    </w:p>
    <w:p w:rsidR="00F726BB" w:rsidRPr="00F726BB" w:rsidRDefault="00F726BB" w:rsidP="00F726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26F61" w:rsidRDefault="00926F61">
      <w:bookmarkStart w:id="1" w:name="_GoBack"/>
      <w:bookmarkEnd w:id="1"/>
    </w:p>
    <w:sectPr w:rsidR="00926F61" w:rsidSect="00B523A6">
      <w:headerReference w:type="default" r:id="rId4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F726BB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AB"/>
    <w:rsid w:val="00926F61"/>
    <w:rsid w:val="00BB4BAB"/>
    <w:rsid w:val="00F7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00C95-D9EA-4C18-A614-84AE99B3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26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2024-10-21T10:39:00Z</dcterms:created>
  <dcterms:modified xsi:type="dcterms:W3CDTF">2024-10-21T10:40:00Z</dcterms:modified>
</cp:coreProperties>
</file>